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E1" w:rsidRPr="005D29E1" w:rsidRDefault="005D29E1" w:rsidP="005D29E1">
      <w:pPr>
        <w:shd w:val="clear" w:color="auto" w:fill="FFFFF5"/>
        <w:spacing w:after="120" w:line="22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54D06"/>
          <w:sz w:val="20"/>
          <w:szCs w:val="20"/>
          <w:lang w:eastAsia="ru-RU"/>
        </w:rPr>
      </w:pPr>
      <w:r w:rsidRPr="005D29E1">
        <w:rPr>
          <w:rFonts w:ascii="Times New Roman" w:eastAsia="Times New Roman" w:hAnsi="Times New Roman" w:cs="Times New Roman"/>
          <w:b/>
          <w:bCs/>
          <w:color w:val="D54D06"/>
          <w:sz w:val="20"/>
          <w:szCs w:val="20"/>
          <w:lang w:eastAsia="ru-RU"/>
        </w:rPr>
        <w:t>Исторические музеи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Архитектурный комплекс «Провиантские магазины» (ГБУК г. Москвы «Музейное объединение «Музей Москвы»)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Зубовский бульвар, 2, метро «Парк Культуры»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+7 499 766-41-96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 xml:space="preserve">Музей русской усадебной культуры «Усадьба князей Голицыных </w:t>
      </w:r>
      <w:proofErr w:type="spellStart"/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Влахернское</w:t>
      </w:r>
      <w:proofErr w:type="spellEnd"/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-Кузьминки» (ГБУК г. Москвы «Музейное объединение «Музей Москвы»)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proofErr w:type="gramStart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Тополёвая аллея, 6, Старые Кузьминки улица, 13, проезд от метро «Рязанский проспект» (последний вагон из центра), автобус 29 или маршрутное такси (маршрутка) 429М до конечной остановки «Парк Кузьминки»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+7 495 377-94-57 (Служительский флигель, Тополёвая аллея, 6),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+7 495 372-60-66 (Конный двор, Старые Кузьминки улица, 15),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+7 495 657-65-85 (Детский центр, Южный флигель Конного двора)</w:t>
      </w:r>
      <w:proofErr w:type="gramEnd"/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 xml:space="preserve">Музей русской гармоники Альфреда </w:t>
      </w:r>
      <w:proofErr w:type="spellStart"/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Мирека</w:t>
      </w:r>
      <w:proofErr w:type="spellEnd"/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 xml:space="preserve"> (ГБУК г. Москвы «Музейное объединение «Музей Москвы»)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proofErr w:type="gramStart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Тверская-Ямская</w:t>
      </w:r>
      <w:proofErr w:type="gramEnd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 xml:space="preserve"> 2-я улица, 18, метро «Маяковская»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+7 499 251-67-30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Краеведческий музей «Дом на набережной» (ГБУК г. Москвы «Музейное объединение «Музей Москвы»)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Серафимовича улица, 2, подъезд 1, метро «Полянка»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+7 495 959-03-17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Музей «Садовое кольцо» (ГБУК г. Москвы «Музей «Садовое кольцо»)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Мира проспект, 14, метро «Сухаревская», «Проспект Мира»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+7 495 608-14-03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Музей-панорама «Бородинская битва» (ГБУК г. Москвы «Музей-панорама «Бородинская битва»)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Кутузовский проспект, 38, метро «Парк Победы»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+7 499 148-19-67,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+7 499 148-19-27,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+7 499 148-56-76 (факс)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Музей Героев Советского Союза и России (ГБУК г. Москвы «Музей-панорама «Бородинская битва»)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proofErr w:type="spellStart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Черёмушкинская</w:t>
      </w:r>
      <w:proofErr w:type="spellEnd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 xml:space="preserve"> Большая улица, 24, корпус 3, метро «Академическая», первый вагон из центра, выход налево, автобусы 67, 142, 218 до остановки «Улица </w:t>
      </w:r>
      <w:proofErr w:type="spellStart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Новочерёмушкинская</w:t>
      </w:r>
      <w:proofErr w:type="spellEnd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»; или станции метро «Университет» на трамвае №26 до остановки «Улица Дмитрия Ульянова»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+7 499 744-30-25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Государственный музей обороны Москвы (ГБУК г. Москвы «Государственный музей обороны Москвы»)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Мичуринский проспект, 3, метро «Юго-Западная», автобусы 227, 667 до остановки «Музей обороны Москвы», либо от метро «Проспект Вернадского», автобусы 793, 810 до той же остановки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+7 495 430-05-49,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+7 495 431-74-09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Государственный Музей истории ГУЛАГа (ГБУК г. Москвы «Музей истории ГУЛАГа»)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Петровка улица, 16, метро «Кузнецкий Мост»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+7 499 621-73-46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Музейно-мемориальный комплекс «История танка Т-34» (ГБУК города Москвы «Музейно-мемориальный комплекс «История танка Т-34)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 xml:space="preserve">Московская область, </w:t>
      </w:r>
      <w:proofErr w:type="spellStart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Мытищинский</w:t>
      </w:r>
      <w:proofErr w:type="spellEnd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 xml:space="preserve"> район, </w:t>
      </w:r>
      <w:proofErr w:type="gramStart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п</w:t>
      </w:r>
      <w:proofErr w:type="gramEnd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 xml:space="preserve">/о </w:t>
      </w:r>
      <w:proofErr w:type="spellStart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Марфино</w:t>
      </w:r>
      <w:proofErr w:type="spellEnd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 xml:space="preserve">, деревня </w:t>
      </w:r>
      <w:proofErr w:type="spellStart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Шолохово</w:t>
      </w:r>
      <w:proofErr w:type="spellEnd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 xml:space="preserve">, 88А, проезд Москвы: автобусом 519 от метро «Алтуфьево» до остановки «Музей танка Т-34»; пригородной электричкой от </w:t>
      </w:r>
      <w:proofErr w:type="spellStart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Савёловского</w:t>
      </w:r>
      <w:proofErr w:type="spellEnd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 xml:space="preserve"> вокзала или от станции метро «</w:t>
      </w:r>
      <w:proofErr w:type="spellStart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Тимирязевская</w:t>
      </w:r>
      <w:proofErr w:type="spellEnd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» до платформы «</w:t>
      </w:r>
      <w:proofErr w:type="spellStart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Кутуар</w:t>
      </w:r>
      <w:proofErr w:type="spellEnd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» или «Луговая»; по Дмитровскому шоссе — 17 км от МКАД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+7 495 577-71-94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Мемориальный музей космонавтики (ГБУК г. Москвы «Мемориальный музей космонавтики»)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Проспект мира, 111, метро «ВДНХ»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+7 495 686-37-14,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+7 495 683-79-14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Мемориальный Дом-музей академика С.П. Королёва (ГБУК г. Москвы «Мемориальный музей космонавтики»)</w:t>
      </w:r>
    </w:p>
    <w:p w:rsid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proofErr w:type="spellStart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Останскинская</w:t>
      </w:r>
      <w:proofErr w:type="spellEnd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 xml:space="preserve"> 1-я улица, 28, метро «ВДНХ»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+7 495 686-01-81</w:t>
      </w:r>
    </w:p>
    <w:p w:rsidR="00FA6B48" w:rsidRPr="005D29E1" w:rsidRDefault="00FA6B48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</w:p>
    <w:p w:rsidR="005D29E1" w:rsidRPr="005D29E1" w:rsidRDefault="005D29E1" w:rsidP="005D29E1">
      <w:pPr>
        <w:shd w:val="clear" w:color="auto" w:fill="FFFFF5"/>
        <w:spacing w:after="120" w:line="22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54D06"/>
          <w:sz w:val="20"/>
          <w:szCs w:val="20"/>
          <w:lang w:eastAsia="ru-RU"/>
        </w:rPr>
      </w:pPr>
      <w:r w:rsidRPr="005D29E1">
        <w:rPr>
          <w:rFonts w:ascii="Times New Roman" w:eastAsia="Times New Roman" w:hAnsi="Times New Roman" w:cs="Times New Roman"/>
          <w:b/>
          <w:bCs/>
          <w:color w:val="D54D06"/>
          <w:sz w:val="20"/>
          <w:szCs w:val="20"/>
          <w:lang w:eastAsia="ru-RU"/>
        </w:rPr>
        <w:t>Литературные и музыкальные музеи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Мемориальная квартира А.С. Пушкина (ГБУК г. Москвы «Государственный музей А.С. Пушкина»)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Арбат улица, 53, метро «Смоленская», «Арбатская»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+7 499 241-92-95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Мемориальная квартира Андрея Белого (ГБУК г. Москвы «Государственный музей А.С. Пушкина»)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Арбат улица, 55, метро «Смоленская», «Арбатская»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+7 499 241-92-95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lastRenderedPageBreak/>
        <w:t>Выставочные залы государственного музея А.С. Пушкина (ГБУК г. Москвы «Государственный музей А.С. Пушкина»)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Арбат улица, 55 (Денежный переулок, 32/55), метро «Смоленская»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+7 499 241-78-99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Музей И.С. Тургенева (ГБУК г. Москвы «Государственный музей А.С. Пушкина»)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Остоженка улица, 37/7, строение 1, метро «Парк Культуры», «Кропоткинская»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+7 495 695-10-78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Дом-музей Василия Львовича Пушкина (ГБУК г. Москвы «Государственный музей А.С. Пушкина»)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proofErr w:type="spellStart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Басманная</w:t>
      </w:r>
      <w:proofErr w:type="spellEnd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 xml:space="preserve"> Старая улица, 36, метро «Бауманская», «Красные Ворота»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+7 499 263-10-57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Дом Н.В. Гоголя – мемориальный музей и научная библиотека» (ГБУК г. Москвы «Дом Н.В. Гоголя – мемориальный музей и научная библиотека»)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Никитский бульвар, 7А, метро «Арбатская», «Тверская»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+7 495 695-92-56,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+7 495 695-84-96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Дом-музей Марины Цветаевой (ГБУК г. Москвы «Дом-музей Марины Цветаевой»)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Борисоглебский переулок, 6, метро «Арбатская», «Тверская»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+7 495 695-35-43,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+7 495 697-53-69 (заказ экскурсий)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Московский литературный музей-центр К.Г. Паустовского (ГБУК г. Москвы «Московский литературный музей-центр К.Г. Паустовского»)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Старые Кузьминки улица, 17, метро «Кузьминки»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+7 499 172-77-91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proofErr w:type="gramStart"/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Московский государственный музей С.А. Есенина ГБУК г. Москвы «Московский государственный музей С.А. Есенина»)</w:t>
      </w:r>
      <w:proofErr w:type="gramEnd"/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proofErr w:type="spellStart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Строченовский</w:t>
      </w:r>
      <w:proofErr w:type="spellEnd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 xml:space="preserve"> Большой переулок, 24, метро «Павелецкая», «Серпуховская»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+7 495 954-97-64,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+7 495 958-16-74 (тел./факс)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 xml:space="preserve">Государственный музей В.В. Маяковского </w:t>
      </w:r>
      <w:proofErr w:type="spellStart"/>
      <w:proofErr w:type="gramStart"/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Маяковского</w:t>
      </w:r>
      <w:proofErr w:type="spellEnd"/>
      <w:proofErr w:type="gramEnd"/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 xml:space="preserve"> (ГБУК г. Москвы «Государственный музей В.В. Маяковского») временно размещается в выставочном зале «Домик Чехова»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Дмитровка Малая улица, 29, строение 4, метро «Чеховская», «Пушкинская», «Тверская»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+7 495 694-28-19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Музей М.А. Булгакова (ГБУК г. Москвы «Музей М.А. Булгакова»)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Садовая Большая улица, 10, подъезд 6, этаж 4, квартира 50, метро «Маяковская»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+7 495 699-53-66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Государственный мемориальный музей А.Н. Скрябина (ГБУК г. Москвы «Мемориальный музей А.Н. Скрябина»)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proofErr w:type="spellStart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Николопесковский</w:t>
      </w:r>
      <w:proofErr w:type="spellEnd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 xml:space="preserve"> Большой переулок, 11, метро «Арбатская», «Смоленская»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+7 499 241-19-01,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+7 499 241-19-00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Дом Русского Зарубежья имени Александра Солженицына (ГБУК г. Москвы «Дом Русского зарубежья имени Александра Солженицына»)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Радищевская Нижняя улица, 2, метро «Таганская» кольцевая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+7 495 915-10-73 (библиотека),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+7 495 915-10-80 (отдел культурных программ/отдел организации мероприятий),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+7 495 915-10-80 (экспозиционно-выставочный отдел),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+7 495 915-06-60 (отдел по развитию и связям с общественностью),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+7 499 764-90-28 (киноклуб и киностудия «Русский путь»)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Государственный культурный центр-музей В.С. Высоцкого (ГБУК г. Москвы «Государственный культурный центр-музей В.С. Высоцкого»)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Таганский Нижний тупик, 3, метро «</w:t>
      </w:r>
      <w:proofErr w:type="gramStart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Таганская</w:t>
      </w:r>
      <w:proofErr w:type="gramEnd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» кольцевая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+7 495 915-45-58,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+7 495 915-75-78,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+7 495 915-71-99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proofErr w:type="gramStart"/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Государственный музей–гуманитарный центр «Преодоление» им. Н.А. Островского (ГБУК г. Москвы «Государственный музей-гуманитарный центр «Преодоление» им. Н.А. Островского»)</w:t>
      </w:r>
      <w:proofErr w:type="gramEnd"/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Тверская улица, 14, метро «Пушкинская», «Тверская», «Чеховская»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+7 495 629-85-52</w:t>
      </w:r>
    </w:p>
    <w:p w:rsidR="00FA6B48" w:rsidRDefault="00FA6B48" w:rsidP="005D29E1">
      <w:pPr>
        <w:shd w:val="clear" w:color="auto" w:fill="FFFFF5"/>
        <w:spacing w:after="120" w:line="22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54D06"/>
          <w:sz w:val="20"/>
          <w:szCs w:val="20"/>
          <w:lang w:eastAsia="ru-RU"/>
        </w:rPr>
      </w:pPr>
    </w:p>
    <w:p w:rsidR="005D29E1" w:rsidRPr="005D29E1" w:rsidRDefault="005D29E1" w:rsidP="005D29E1">
      <w:pPr>
        <w:shd w:val="clear" w:color="auto" w:fill="FFFFF5"/>
        <w:spacing w:after="120" w:line="22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54D06"/>
          <w:sz w:val="20"/>
          <w:szCs w:val="20"/>
          <w:lang w:eastAsia="ru-RU"/>
        </w:rPr>
      </w:pPr>
      <w:r w:rsidRPr="005D29E1">
        <w:rPr>
          <w:rFonts w:ascii="Times New Roman" w:eastAsia="Times New Roman" w:hAnsi="Times New Roman" w:cs="Times New Roman"/>
          <w:b/>
          <w:bCs/>
          <w:color w:val="D54D06"/>
          <w:sz w:val="20"/>
          <w:szCs w:val="20"/>
          <w:lang w:eastAsia="ru-RU"/>
        </w:rPr>
        <w:t>Художественные музеи, арт-площадки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lastRenderedPageBreak/>
        <w:t>Центральный выставочный зал (ЦВЗ) «Манеж» (ГБУК г. Москвы «Музейно-выставочное объединение «Манеж»)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Манежная площадь, 1, метро «Охотный Ряд», «Библиотека им. Ленина»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+7 495 645-92-77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Московский Государственный выставочный зал (МГВЗ) «Новый Манеж» (ГБУК г. Москвы «Музейно-выставочное объединение «Манеж»)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Георгиевский переулок, 3/3, метро «Охотный Ряд», «Театральная»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+7 495 692-44-59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Музейно-выставочный центр «Рабочий и колхозница» (ГБУК г. Москвы «Музейно-выставочное объединение «Манеж»)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Проспект Мира, 123Б, метро «ВДНХ»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+7 495 683-56-40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Музей–мастерская Д.А. </w:t>
      </w:r>
      <w:proofErr w:type="spellStart"/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Налбандяна</w:t>
      </w:r>
      <w:proofErr w:type="spellEnd"/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 xml:space="preserve"> (ГБУК г. Москвы «Музейно-выставочное объединение «Манеж»)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Тверская улица, 8, корпус 2, мастерская 132, метро «Тверская», «Чеховская»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+7 495 629-28-72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Выставочный зал «Домик Чехова» (ГБУК г. Москвы «Музейно-выставочное объединение «Манеж»)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Дмитровка Малая улица, 29, строение 4, метро «Тверская», «Чеховская»; из метро «Пушкинская» — выход на улицу Малая Дмитровка, затем пешком по левой стороне по направлению к Садовому кольцу. Не доходя до Садового кольца 50 метров обнаружим слева, за железными автоматическими воротами, двухэтажное жёлтое здание. Проход через калитку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+7 495 694-28-19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Московский музей современного искусства на Петровке (ГБУК г. Москвы «Московский музей современного искусства»)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Петровка улица, 25, строение 1, метро «Театральная», «Охотный Ряд»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+7 495 231-36-60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Московский музей современного искусства «</w:t>
      </w:r>
      <w:proofErr w:type="spellStart"/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Ермолаевский</w:t>
      </w:r>
      <w:proofErr w:type="spellEnd"/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 xml:space="preserve"> 17» (ГБУК г. Москвы «Московский музей современного искусства»)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proofErr w:type="spellStart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Ермолаевский</w:t>
      </w:r>
      <w:proofErr w:type="spellEnd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 xml:space="preserve"> переулок, 17, метро «Маяковская»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+7 495 231-36-60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Московский музей современного искусства «Тверской 9» (ГБУК г. Москвы «Московский музей современного искусства»)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Тверской бульвар, 9, метро «Тверская», «Пушкинская»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+7 495 231-36-60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Московский музей современного искусства «Гоголевский 10» (ГБУК г. Москвы «Московский музей современного искусства»)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Гоголевский бульвар, 10, метро «Кропоткинская»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+7 495 231-36-60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Музей-мастерская З.К. Церетели (ГБУК г. Москвы «Московский музей современного искусства»)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Грузинская Большая улица, 15, метро «Баррикадная», «Белорусская» кольцевая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+7 499 777-48-50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 xml:space="preserve">Московский дом фотографии (Мультимедийный </w:t>
      </w:r>
      <w:proofErr w:type="gramStart"/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арт</w:t>
      </w:r>
      <w:proofErr w:type="gramEnd"/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 xml:space="preserve"> музей) (</w:t>
      </w:r>
      <w:proofErr w:type="spellStart"/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ГБУКиО</w:t>
      </w:r>
      <w:proofErr w:type="spellEnd"/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 xml:space="preserve"> г. Москвы «Мультимедийный комплекс актуальных искусств»)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Остоженка улица, 16, метро «Кропоткинская», «Парк Культуры»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+7 495 637-11-00 (автоинформатор)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Музей В.А. Тропинина и московских художников его времени (ГБУК г. Москвы «Музей В.А. Тропинина и московских художников его времени»)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proofErr w:type="spellStart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Щетининский</w:t>
      </w:r>
      <w:proofErr w:type="spellEnd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 xml:space="preserve"> переулок, 10, строение 1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+7 495 953-22-20 (секретарь),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+7 495 951-11-03 (заказ экскурсий)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Галерея Ильи Глазунова (ГБУК г. Москвы «Московская Государственная картинная галерея Народного художника СССР Ильи Глазунова»)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Волхонка улица, 13, метро «Кропоткинская»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+7 495 291-69-49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Галерея А.М. Шилова (ГБУК г. Москвы «Московская Государственная картинная галерея Народного художника СССР А.М. Шилова»)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Знаменка улица, 5, метро «Боровицкая»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+7 495 697-42-08 (приёмная),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+7 495 697-69-75 (факс),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+7 495 697-73-10 (заказ экскурсий)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 xml:space="preserve">Дом </w:t>
      </w:r>
      <w:proofErr w:type="spellStart"/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Бурганова</w:t>
      </w:r>
      <w:proofErr w:type="spellEnd"/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 xml:space="preserve"> (ГБУК г. Москвы «Московский Государственный музей «Дом </w:t>
      </w:r>
      <w:proofErr w:type="spellStart"/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Бурганова</w:t>
      </w:r>
      <w:proofErr w:type="spellEnd"/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proofErr w:type="spellStart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Афанасьевский</w:t>
      </w:r>
      <w:proofErr w:type="spellEnd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 xml:space="preserve"> Большой переулок, 15, строение 9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+7 495 695-04-18,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lastRenderedPageBreak/>
        <w:t>+7 495 695-45-15 (факс),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+7 495 291-04-23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Музей наивного искусства (ГБУК г. Москвы «Музей наивного искусства»)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Союзный проспект, 15А, метро «Новогиреево»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+7 495 301-03-48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Музей народной графики (ГБУК г. Москвы «Музей наивного искусства»)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Головин Малый переулок, 10, метро «Сухаревская»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+7 495 608-51-82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Государственный выставочный зал «АРТ-Измайлово» (ГБУК г. Москвы «Музей наивного искусства»)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Измайловский бульвар, 30, метро «Первомайская»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+7 499 367-45-81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Парк искусств «</w:t>
      </w:r>
      <w:proofErr w:type="spellStart"/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Музеон</w:t>
      </w:r>
      <w:proofErr w:type="spellEnd"/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» (ГАУК города Москвы «Московское объединение по музейной и выставочной работе «</w:t>
      </w:r>
      <w:proofErr w:type="spellStart"/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Музеон</w:t>
      </w:r>
      <w:proofErr w:type="spellEnd"/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Крымский Вал улица, 2, метро «Октябрьская», «Парк Культуры»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+7 499 238-33-96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Государственный Зеленоградский историко-краеведческий музей (ГБУК г. Москвы «Государственный Зеленоградский историко-краеведческий музей»)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г. Зеленоград, Гоголя улица, 11В, проезд из Москвы: от станции метро «Речной вокзал» автобус 400, далее, в Зеленограде, автобусы 9, 11 до остановки «Исторический музей»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+7 499 731-45-12,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+7 499 732-21-22 (экскурсионное бюро)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Выставочный зал «Зеленоград» (ГБУК г. Москвы «Государственный Зеленоградский историко-краеведческий музей»)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Москва, Зеленоград, корпус 1410, метро «Речной вокзал», автобус 400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+7 499 717-16-02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 xml:space="preserve">Школа акварели Сергея </w:t>
      </w:r>
      <w:proofErr w:type="spellStart"/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Андрияки</w:t>
      </w:r>
      <w:proofErr w:type="spellEnd"/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 xml:space="preserve"> (ГБОУ г. Москвы «Московская Государственная специализированная школа акварели Сергея </w:t>
      </w:r>
      <w:proofErr w:type="spellStart"/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Андрияки</w:t>
      </w:r>
      <w:proofErr w:type="spellEnd"/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 xml:space="preserve"> с музейно-выставочным комплексом»)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 xml:space="preserve">Москва, Гороховский переулок, 17, метро «Курская». Из метро «Курская» Арбатско-Покровской линии выйти по подземному переходу, следуя указателям, в Нижний Сусальный переулок, дойти до перекрёстка, свернуть налево в короткий Малый Демидовский переулок, дойдя до Гороховского переулка, свернуть направо, и пройдя метров 200 на левой стороне обнаружим сказочный замок Школы акварели Сергея </w:t>
      </w:r>
      <w:proofErr w:type="spellStart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Андрияки</w:t>
      </w:r>
      <w:proofErr w:type="spellEnd"/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+7 495 632-18-17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Музейно-мемориальный комплекс истории Военно-морского флота России (ГАУК города Москвы «Музейно-парковый комплекс «Северное Тушино»)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парк «Северное Тушино», Свободы улица, владение 44-48, метро «</w:t>
      </w:r>
      <w:proofErr w:type="spellStart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Сходненская</w:t>
      </w:r>
      <w:proofErr w:type="spellEnd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», «Планерная»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+7 499 729-66-02</w:t>
      </w:r>
    </w:p>
    <w:p w:rsidR="00FA6B48" w:rsidRDefault="00FA6B48" w:rsidP="005D29E1">
      <w:pPr>
        <w:shd w:val="clear" w:color="auto" w:fill="FFFFF5"/>
        <w:spacing w:after="120" w:line="22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54D06"/>
          <w:sz w:val="20"/>
          <w:szCs w:val="20"/>
          <w:lang w:eastAsia="ru-RU"/>
        </w:rPr>
      </w:pPr>
    </w:p>
    <w:p w:rsidR="005D29E1" w:rsidRPr="005D29E1" w:rsidRDefault="005D29E1" w:rsidP="005D29E1">
      <w:pPr>
        <w:shd w:val="clear" w:color="auto" w:fill="FFFFF5"/>
        <w:spacing w:after="120" w:line="22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54D06"/>
          <w:sz w:val="20"/>
          <w:szCs w:val="20"/>
          <w:lang w:eastAsia="ru-RU"/>
        </w:rPr>
      </w:pPr>
      <w:r w:rsidRPr="005D29E1">
        <w:rPr>
          <w:rFonts w:ascii="Times New Roman" w:eastAsia="Times New Roman" w:hAnsi="Times New Roman" w:cs="Times New Roman"/>
          <w:b/>
          <w:bCs/>
          <w:color w:val="D54D06"/>
          <w:sz w:val="20"/>
          <w:szCs w:val="20"/>
          <w:lang w:eastAsia="ru-RU"/>
        </w:rPr>
        <w:t>Музеи-заповедники и усадьбы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Музей-заповедник «Царицыно» (ГБУК г. Москвы «Государственный историко-архитектурный, художественный и ландшафтный музей-заповедник «Царицыно»)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Дольская улица, 1, метро «Царицыно», «Орехово»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+7 495 321-63-66 (тел./факс),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+7 495 321-07-43,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+7 495 322-68-43 (заказ экскурсий),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+7 499 725-72-48 (отдел по связям с общественностью и рекламе),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+7 499 725-73-92 (отдел внешних связей и туризма)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proofErr w:type="gramStart"/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Усадьба «Коломенское» ГБУК г. Москвы «Московский государственный объединенный художественный историко-архитектурный и природно-ландшафтный музей-заповедник»)</w:t>
      </w:r>
      <w:proofErr w:type="gramEnd"/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Проспект Андропова, 39, метро «Коломенская»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+7 499 615-27-68,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+7 499 615-27-71,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+7 499 612-52-17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Дворцово-парковый ансамбль «Лефортово» (ГБУК г. Москвы «Московский государственный объединенный художественный историко-архитектурный и природно-ландшафтный музей-заповедник»)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proofErr w:type="spellStart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Красноказарменная</w:t>
      </w:r>
      <w:proofErr w:type="spellEnd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 xml:space="preserve"> улица, владение 1, метро «Бауманская», далее на маршрутном такси до </w:t>
      </w:r>
      <w:proofErr w:type="spellStart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Красноказарменной</w:t>
      </w:r>
      <w:proofErr w:type="spellEnd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 xml:space="preserve"> улицы, </w:t>
      </w:r>
      <w:proofErr w:type="spellStart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Лефортовского</w:t>
      </w:r>
      <w:proofErr w:type="spellEnd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 xml:space="preserve"> парка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+7 495 261-70-20 (тел./факс),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+7 499 615-27-71 (заказ экскурсий),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+7 499 615-27-68 (заказ экскурсий)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lastRenderedPageBreak/>
        <w:t>Дворец и усадьба Н.А. </w:t>
      </w:r>
      <w:proofErr w:type="spellStart"/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Дурасова</w:t>
      </w:r>
      <w:proofErr w:type="spellEnd"/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 xml:space="preserve"> в Люблино (ГБУК г. Москвы «Московский государственный объединенный художественный историко-архитектурный и природно-ландшафтный музей-заповедник»)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proofErr w:type="gramStart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 xml:space="preserve">Летняя улица, 1, корпус 1, метро «Волжская», выход из первого вагона из центра на </w:t>
      </w:r>
      <w:proofErr w:type="spellStart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Краснодонскую</w:t>
      </w:r>
      <w:proofErr w:type="spellEnd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 xml:space="preserve"> улицу, далее пешком через </w:t>
      </w:r>
      <w:proofErr w:type="spellStart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Люблинские</w:t>
      </w:r>
      <w:proofErr w:type="spellEnd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 xml:space="preserve"> пруды вдоль набережной до здания дворца; от железнодорожной станции «Люблино» — выход на улицу </w:t>
      </w:r>
      <w:proofErr w:type="spellStart"/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Люблинскую</w:t>
      </w:r>
      <w:proofErr w:type="spellEnd"/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+7 495 350-15-53 (заказ экскурсий),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+7 495 615-26-68 (заказ экскурсий),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+7 499 614-88-80 (пресс-служба),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+7 499 722-71-89</w:t>
      </w:r>
      <w:proofErr w:type="gramEnd"/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Царская усадьба «Измайлово» (ГБУК г. Москвы «Московский государственный объединенный художественный историко-архитектурный и природно-ландшафтный музей-заповедник»)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Городок им. Баумана, 1, стр. 4 (Мостовая башня), метро «Партизанская»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+7 499 165-13-36,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+7 499 165-27-68,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+7 499 165-27-71,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+7 499 165-12-36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Усадьба «Кусково XVIII в.» (ГБУК г. Москвы «Государственный музей керамики и «Усадьба Кусково XVIII в.»)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Юности улица, 2, метро «Новогиреево», далее пешком, либо от метро «Рязанский проспект» — на автобусе 133, 208 доехать до остановки «Музей Кусково»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+7 495 370-01-60 (автоответчик),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+7 495 370-01-50,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+7 495 375-31-31,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+7 495 918-65-40 (факс)</w:t>
      </w:r>
    </w:p>
    <w:p w:rsidR="00FA6B48" w:rsidRDefault="00FA6B48" w:rsidP="005D29E1">
      <w:pPr>
        <w:shd w:val="clear" w:color="auto" w:fill="FFFFF5"/>
        <w:spacing w:after="120" w:line="22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54D06"/>
          <w:sz w:val="20"/>
          <w:szCs w:val="20"/>
          <w:lang w:eastAsia="ru-RU"/>
        </w:rPr>
      </w:pPr>
    </w:p>
    <w:p w:rsidR="005D29E1" w:rsidRPr="005D29E1" w:rsidRDefault="005D29E1" w:rsidP="005D29E1">
      <w:pPr>
        <w:shd w:val="clear" w:color="auto" w:fill="FFFFF5"/>
        <w:spacing w:after="120" w:line="22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54D06"/>
          <w:sz w:val="20"/>
          <w:szCs w:val="20"/>
          <w:lang w:eastAsia="ru-RU"/>
        </w:rPr>
      </w:pPr>
      <w:bookmarkStart w:id="0" w:name="_GoBack"/>
      <w:bookmarkEnd w:id="0"/>
      <w:r w:rsidRPr="005D29E1">
        <w:rPr>
          <w:rFonts w:ascii="Times New Roman" w:eastAsia="Times New Roman" w:hAnsi="Times New Roman" w:cs="Times New Roman"/>
          <w:b/>
          <w:bCs/>
          <w:color w:val="D54D06"/>
          <w:sz w:val="20"/>
          <w:szCs w:val="20"/>
          <w:lang w:eastAsia="ru-RU"/>
        </w:rPr>
        <w:t>Естественнонаучные музеи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Государственный Дарвиновский музей (ГБУК г. Москвы «Государственный Дарвиновский музей»)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Вавилова улица, 57, метро «Академическая»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+7 499 783-22-53 (автоответчик),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+7 499 132-10-47 (заказ экскурсий),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+7 499 134-61-24</w:t>
      </w:r>
    </w:p>
    <w:p w:rsidR="005D29E1" w:rsidRPr="005D29E1" w:rsidRDefault="005D29E1" w:rsidP="005D29E1">
      <w:pPr>
        <w:numPr>
          <w:ilvl w:val="0"/>
          <w:numId w:val="1"/>
        </w:numPr>
        <w:shd w:val="clear" w:color="auto" w:fill="FFFFF5"/>
        <w:spacing w:after="30" w:line="228" w:lineRule="atLeast"/>
        <w:ind w:left="0"/>
        <w:textAlignment w:val="baseline"/>
        <w:outlineLvl w:val="1"/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b/>
          <w:bCs/>
          <w:color w:val="383838"/>
          <w:sz w:val="18"/>
          <w:szCs w:val="18"/>
          <w:lang w:eastAsia="ru-RU"/>
        </w:rPr>
        <w:t>Государственный биологический музей им. К.А. Тимирязева (ГБУК г. Москвы «Государственный биологический музей им. К.А. Тимирязева»)</w:t>
      </w:r>
    </w:p>
    <w:p w:rsidR="005D29E1" w:rsidRPr="005D29E1" w:rsidRDefault="005D29E1" w:rsidP="005D29E1">
      <w:pPr>
        <w:shd w:val="clear" w:color="auto" w:fill="FFFFF5"/>
        <w:spacing w:after="0" w:line="228" w:lineRule="atLeast"/>
        <w:textAlignment w:val="baseline"/>
        <w:rPr>
          <w:rFonts w:ascii="inherit" w:eastAsia="Times New Roman" w:hAnsi="inherit" w:cs="Arial"/>
          <w:color w:val="111111"/>
          <w:sz w:val="18"/>
          <w:szCs w:val="18"/>
          <w:lang w:eastAsia="ru-RU"/>
        </w:rPr>
      </w:pPr>
      <w:r w:rsidRPr="005D29E1">
        <w:rPr>
          <w:rFonts w:ascii="inherit" w:eastAsia="Times New Roman" w:hAnsi="inherit" w:cs="Arial"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t>Грузинская Малая улица, 15, метро «Улица 1905 года», «Баррикадная», «Краснопресненская»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+7 499 252-07-49 (автоответчик),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+7 499 252-36-81 (справки о мероприятиях),</w:t>
      </w:r>
      <w:r w:rsidRPr="005D29E1">
        <w:rPr>
          <w:rFonts w:ascii="inherit" w:eastAsia="Times New Roman" w:hAnsi="inherit" w:cs="Arial"/>
          <w:color w:val="111111"/>
          <w:sz w:val="18"/>
          <w:szCs w:val="18"/>
          <w:lang w:eastAsia="ru-RU"/>
        </w:rPr>
        <w:br/>
        <w:t>+7 499 252-63-21 (факс)</w:t>
      </w:r>
    </w:p>
    <w:p w:rsidR="008907E8" w:rsidRDefault="005D29E1" w:rsidP="005D29E1">
      <w:r w:rsidRPr="005D29E1">
        <w:rPr>
          <w:rFonts w:ascii="Arial" w:eastAsia="Times New Roman" w:hAnsi="Arial" w:cs="Arial"/>
          <w:color w:val="111111"/>
          <w:sz w:val="18"/>
          <w:szCs w:val="18"/>
          <w:bdr w:val="none" w:sz="0" w:space="0" w:color="auto" w:frame="1"/>
          <w:shd w:val="clear" w:color="auto" w:fill="FFFFFF"/>
          <w:lang w:eastAsia="ru-RU"/>
        </w:rPr>
        <w:br/>
      </w:r>
    </w:p>
    <w:sectPr w:rsidR="0089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F15D9"/>
    <w:multiLevelType w:val="multilevel"/>
    <w:tmpl w:val="A550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E1"/>
    <w:rsid w:val="0002561A"/>
    <w:rsid w:val="003543CA"/>
    <w:rsid w:val="003C0624"/>
    <w:rsid w:val="00503003"/>
    <w:rsid w:val="005D29E1"/>
    <w:rsid w:val="008907E8"/>
    <w:rsid w:val="008D0645"/>
    <w:rsid w:val="00B5541C"/>
    <w:rsid w:val="00C9219E"/>
    <w:rsid w:val="00E104A9"/>
    <w:rsid w:val="00FA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2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29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2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29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</cp:revision>
  <dcterms:created xsi:type="dcterms:W3CDTF">2015-10-27T11:11:00Z</dcterms:created>
  <dcterms:modified xsi:type="dcterms:W3CDTF">2015-10-28T11:40:00Z</dcterms:modified>
</cp:coreProperties>
</file>